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河</w:t>
      </w:r>
      <w:r>
        <w:rPr>
          <w:rFonts w:ascii="华文中宋" w:hAnsi="华文中宋" w:eastAsia="华文中宋"/>
          <w:b/>
          <w:sz w:val="52"/>
        </w:rPr>
        <w:t>南省科技成果</w:t>
      </w:r>
      <w:r>
        <w:rPr>
          <w:rFonts w:hint="eastAsia" w:ascii="华文中宋" w:hAnsi="华文中宋" w:eastAsia="华文中宋"/>
          <w:b/>
          <w:sz w:val="52"/>
        </w:rPr>
        <w:t>转移</w:t>
      </w:r>
      <w:r>
        <w:rPr>
          <w:rFonts w:ascii="华文中宋" w:hAnsi="华文中宋" w:eastAsia="华文中宋"/>
          <w:b/>
          <w:sz w:val="52"/>
        </w:rPr>
        <w:t>转化基地</w:t>
      </w:r>
    </w:p>
    <w:p>
      <w:pPr>
        <w:spacing w:before="240" w:after="240"/>
        <w:jc w:val="center"/>
        <w:rPr>
          <w:rFonts w:hint="eastAsia" w:ascii="华文中宋" w:hAnsi="华文中宋" w:eastAsia="华文中宋"/>
          <w:b/>
          <w:sz w:val="52"/>
        </w:rPr>
      </w:pPr>
      <w:r>
        <w:rPr>
          <w:rFonts w:ascii="华文中宋" w:hAnsi="华文中宋" w:eastAsia="华文中宋"/>
          <w:b/>
          <w:sz w:val="52"/>
        </w:rPr>
        <w:t>申</w:t>
      </w:r>
      <w:r>
        <w:rPr>
          <w:rFonts w:hint="eastAsia" w:ascii="华文中宋" w:hAnsi="华文中宋" w:eastAsia="华文中宋"/>
          <w:b/>
          <w:sz w:val="52"/>
        </w:rPr>
        <w:t>报书</w:t>
      </w:r>
    </w:p>
    <w:p>
      <w:pPr>
        <w:spacing w:before="240" w:after="240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（征求意见稿）</w:t>
      </w:r>
    </w:p>
    <w:p>
      <w:pPr>
        <w:rPr>
          <w:sz w:val="52"/>
        </w:rPr>
      </w:pPr>
      <w:r>
        <w:rPr>
          <w:sz w:val="52"/>
        </w:rPr>
        <w:t xml:space="preserve">   </w:t>
      </w:r>
    </w:p>
    <w:p>
      <w:pPr>
        <w:spacing w:beforeLines="50"/>
        <w:rPr>
          <w:sz w:val="52"/>
        </w:rPr>
      </w:pPr>
      <w:r>
        <w:rPr>
          <w:sz w:val="52"/>
        </w:rPr>
        <w:t xml:space="preserve">  </w:t>
      </w:r>
    </w:p>
    <w:p>
      <w:pPr>
        <w:spacing w:beforeLines="100"/>
        <w:ind w:firstLine="641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ascii="华文中宋" w:hAnsi="华文中宋" w:eastAsia="华文中宋"/>
          <w:b/>
          <w:sz w:val="32"/>
        </w:rPr>
        <w:t>申报单位</w:t>
      </w:r>
      <w:r>
        <w:rPr>
          <w:rFonts w:hint="eastAsia" w:ascii="华文中宋" w:hAnsi="华文中宋" w:eastAsia="华文中宋"/>
          <w:b/>
          <w:sz w:val="32"/>
        </w:rPr>
        <w:t>（公章）</w:t>
      </w:r>
      <w:r>
        <w:rPr>
          <w:rFonts w:ascii="华文中宋" w:hAnsi="华文中宋" w:eastAsia="华文中宋"/>
          <w:b/>
          <w:sz w:val="32"/>
        </w:rPr>
        <w:t>：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</w:t>
      </w:r>
    </w:p>
    <w:p>
      <w:pPr>
        <w:spacing w:beforeLines="100"/>
        <w:ind w:firstLine="641" w:firstLineChars="200"/>
        <w:rPr>
          <w:rFonts w:ascii="华文中宋" w:hAnsi="华文中宋" w:eastAsia="华文中宋"/>
          <w:b/>
          <w:sz w:val="32"/>
        </w:rPr>
      </w:pPr>
      <w:r>
        <w:rPr>
          <w:rFonts w:ascii="华文中宋" w:hAnsi="华文中宋" w:eastAsia="华文中宋"/>
          <w:b/>
          <w:sz w:val="32"/>
        </w:rPr>
        <w:t>推荐单位</w:t>
      </w:r>
      <w:r>
        <w:rPr>
          <w:rFonts w:hint="eastAsia" w:ascii="华文中宋" w:hAnsi="华文中宋" w:eastAsia="华文中宋"/>
          <w:b/>
          <w:sz w:val="32"/>
        </w:rPr>
        <w:t>（公章）</w:t>
      </w:r>
      <w:r>
        <w:rPr>
          <w:rFonts w:ascii="华文中宋" w:hAnsi="华文中宋" w:eastAsia="华文中宋"/>
          <w:b/>
          <w:sz w:val="32"/>
        </w:rPr>
        <w:t>：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</w:t>
      </w:r>
    </w:p>
    <w:p>
      <w:pPr>
        <w:spacing w:beforeLines="100"/>
        <w:ind w:firstLine="641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 xml:space="preserve">填     </w:t>
      </w:r>
      <w:r>
        <w:rPr>
          <w:rFonts w:ascii="华文中宋" w:hAnsi="华文中宋" w:eastAsia="华文中宋"/>
          <w:b/>
          <w:sz w:val="32"/>
        </w:rPr>
        <w:t>报</w:t>
      </w:r>
      <w:r>
        <w:rPr>
          <w:rFonts w:hint="eastAsia" w:ascii="华文中宋" w:hAnsi="华文中宋" w:eastAsia="华文中宋"/>
          <w:b/>
          <w:sz w:val="32"/>
        </w:rPr>
        <w:t xml:space="preserve">    人</w:t>
      </w:r>
      <w:r>
        <w:rPr>
          <w:rFonts w:ascii="华文中宋" w:hAnsi="华文中宋" w:eastAsia="华文中宋"/>
          <w:b/>
          <w:sz w:val="32"/>
        </w:rPr>
        <w:t>：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</w:t>
      </w:r>
    </w:p>
    <w:p>
      <w:pPr>
        <w:spacing w:beforeLines="100"/>
        <w:ind w:firstLine="641" w:firstLineChars="200"/>
        <w:rPr>
          <w:rFonts w:ascii="华文中宋" w:hAnsi="华文中宋" w:eastAsia="华文中宋"/>
          <w:b/>
          <w:sz w:val="32"/>
          <w:u w:val="single"/>
        </w:rPr>
      </w:pPr>
      <w:r>
        <w:rPr>
          <w:rFonts w:hint="eastAsia" w:ascii="华文中宋" w:hAnsi="华文中宋" w:eastAsia="华文中宋"/>
          <w:b/>
          <w:sz w:val="32"/>
        </w:rPr>
        <w:t>联   系  电  话</w:t>
      </w:r>
      <w:r>
        <w:rPr>
          <w:rFonts w:ascii="华文中宋" w:hAnsi="华文中宋" w:eastAsia="华文中宋"/>
          <w:b/>
          <w:sz w:val="32"/>
        </w:rPr>
        <w:t>：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</w:t>
      </w:r>
    </w:p>
    <w:p>
      <w:pPr>
        <w:spacing w:beforeLines="100"/>
        <w:ind w:firstLine="641" w:firstLineChars="200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 xml:space="preserve">填   </w:t>
      </w:r>
      <w:r>
        <w:rPr>
          <w:rFonts w:ascii="华文中宋" w:hAnsi="华文中宋" w:eastAsia="华文中宋"/>
          <w:b/>
          <w:sz w:val="32"/>
        </w:rPr>
        <w:t>报</w:t>
      </w:r>
      <w:r>
        <w:rPr>
          <w:rFonts w:hint="eastAsia" w:ascii="华文中宋" w:hAnsi="华文中宋" w:eastAsia="华文中宋"/>
          <w:b/>
          <w:sz w:val="32"/>
        </w:rPr>
        <w:t xml:space="preserve">  </w:t>
      </w:r>
      <w:r>
        <w:rPr>
          <w:rFonts w:ascii="华文中宋" w:hAnsi="华文中宋" w:eastAsia="华文中宋"/>
          <w:b/>
          <w:sz w:val="32"/>
        </w:rPr>
        <w:t>日</w:t>
      </w:r>
      <w:r>
        <w:rPr>
          <w:rFonts w:hint="eastAsia" w:ascii="华文中宋" w:hAnsi="华文中宋" w:eastAsia="华文中宋"/>
          <w:b/>
          <w:sz w:val="32"/>
        </w:rPr>
        <w:t xml:space="preserve">  </w:t>
      </w:r>
      <w:r>
        <w:rPr>
          <w:rFonts w:ascii="华文中宋" w:hAnsi="华文中宋" w:eastAsia="华文中宋"/>
          <w:b/>
          <w:sz w:val="32"/>
        </w:rPr>
        <w:t>期：</w:t>
      </w:r>
      <w:r>
        <w:rPr>
          <w:rFonts w:ascii="华文中宋" w:hAnsi="华文中宋" w:eastAsia="华文中宋"/>
          <w:b/>
          <w:sz w:val="32"/>
          <w:u w:val="single"/>
        </w:rPr>
        <w:t xml:space="preserve">                     </w:t>
      </w:r>
    </w:p>
    <w:p>
      <w:pPr>
        <w:spacing w:line="600" w:lineRule="exact"/>
        <w:rPr>
          <w:b/>
          <w:sz w:val="32"/>
        </w:rPr>
      </w:pPr>
    </w:p>
    <w:p>
      <w:pPr>
        <w:spacing w:line="600" w:lineRule="exact"/>
        <w:jc w:val="center"/>
        <w:rPr>
          <w:rFonts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河</w:t>
      </w:r>
      <w:r>
        <w:rPr>
          <w:rFonts w:eastAsia="楷体_GB2312"/>
          <w:b/>
          <w:sz w:val="30"/>
          <w:szCs w:val="30"/>
        </w:rPr>
        <w:t>南省科学技术厅制</w:t>
      </w:r>
    </w:p>
    <w:p>
      <w:pPr>
        <w:spacing w:line="600" w:lineRule="exact"/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二〇</w:t>
      </w:r>
      <w:r>
        <w:rPr>
          <w:rFonts w:hint="eastAsia" w:eastAsia="楷体_GB2312"/>
          <w:b/>
          <w:sz w:val="30"/>
          <w:szCs w:val="30"/>
        </w:rPr>
        <w:t>一七</w:t>
      </w:r>
      <w:r>
        <w:rPr>
          <w:rFonts w:eastAsia="楷体_GB2312"/>
          <w:b/>
          <w:sz w:val="30"/>
          <w:szCs w:val="30"/>
        </w:rPr>
        <w:t>年</w:t>
      </w:r>
      <w:r>
        <w:rPr>
          <w:rFonts w:hint="eastAsia" w:eastAsia="楷体_GB2312"/>
          <w:b/>
          <w:sz w:val="30"/>
          <w:szCs w:val="30"/>
        </w:rPr>
        <w:t>八</w:t>
      </w:r>
      <w:r>
        <w:rPr>
          <w:rFonts w:eastAsia="楷体_GB2312"/>
          <w:b/>
          <w:sz w:val="30"/>
          <w:szCs w:val="30"/>
        </w:rPr>
        <w:t>月</w:t>
      </w:r>
    </w:p>
    <w:p>
      <w:pPr>
        <w:pStyle w:val="3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b/>
          <w:sz w:val="24"/>
        </w:rPr>
        <w:br w:type="page"/>
      </w:r>
      <w:r>
        <w:rPr>
          <w:rFonts w:hint="eastAsia" w:ascii="黑体" w:eastAsia="黑体"/>
          <w:b/>
          <w:sz w:val="36"/>
          <w:szCs w:val="36"/>
        </w:rPr>
        <w:t>填报说明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一、申报单位应如实填写本申请书的各项内容，并对填报内容及所附材料的真实性、准确性负责；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二、申请单位基本情况表中所需填报数据均为上年度数据；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三、从事的主要技术和产业领域是指农业、环境、轻工、医药、装备制造、环境、能源等；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四、申请表内数据除规定外，填写近三年来数据。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五、相关附件。</w:t>
      </w:r>
    </w:p>
    <w:p>
      <w:pPr>
        <w:ind w:firstLine="560" w:firstLineChars="200"/>
        <w:rPr>
          <w:b/>
          <w:sz w:val="36"/>
          <w:szCs w:val="36"/>
        </w:rPr>
      </w:pPr>
      <w:r>
        <w:rPr>
          <w:rFonts w:hint="eastAsia" w:ascii="宋体"/>
          <w:sz w:val="28"/>
          <w:szCs w:val="28"/>
        </w:rPr>
        <w:t>1、</w:t>
      </w:r>
      <w:r>
        <w:rPr>
          <w:rFonts w:ascii="宋体"/>
          <w:sz w:val="28"/>
          <w:szCs w:val="28"/>
        </w:rPr>
        <w:t>河南省科技成果转移转化基地</w:t>
      </w:r>
      <w:r>
        <w:rPr>
          <w:rFonts w:hint="eastAsia" w:ascii="宋体"/>
          <w:sz w:val="28"/>
          <w:szCs w:val="28"/>
        </w:rPr>
        <w:t>建设</w:t>
      </w:r>
      <w:r>
        <w:rPr>
          <w:rFonts w:ascii="宋体"/>
          <w:sz w:val="28"/>
          <w:szCs w:val="28"/>
        </w:rPr>
        <w:t>方案</w:t>
      </w:r>
      <w:r>
        <w:rPr>
          <w:rFonts w:hint="eastAsia" w:ascii="宋体"/>
          <w:sz w:val="28"/>
          <w:szCs w:val="28"/>
        </w:rPr>
        <w:t>；</w:t>
      </w:r>
    </w:p>
    <w:p>
      <w:pPr>
        <w:spacing w:line="480" w:lineRule="exact"/>
        <w:ind w:firstLine="537" w:firstLineChars="192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2、园区内高新技术企业名单及批复的复印件；</w:t>
      </w:r>
    </w:p>
    <w:p>
      <w:pPr>
        <w:spacing w:line="480" w:lineRule="exact"/>
        <w:ind w:firstLine="57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3、近三年已转化的主要科技成果名称及相关情况；</w:t>
      </w:r>
    </w:p>
    <w:p>
      <w:pPr>
        <w:spacing w:line="480" w:lineRule="exact"/>
        <w:ind w:firstLine="57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4、促进科技成果转化的有关政策措施文件复印件；</w:t>
      </w:r>
    </w:p>
    <w:p>
      <w:pPr>
        <w:spacing w:line="480" w:lineRule="exact"/>
        <w:ind w:firstLine="57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5、知识产权证书复印件</w:t>
      </w:r>
    </w:p>
    <w:p>
      <w:pPr>
        <w:spacing w:line="480" w:lineRule="exact"/>
        <w:ind w:firstLine="57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6、其他附件材料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六、本申请书须上报一式3份，统一使用A4纸打印和复印，申报书的封面作为首页装订，同时报送电子版。</w:t>
      </w:r>
    </w:p>
    <w:p>
      <w:pPr>
        <w:spacing w:before="100" w:beforeAutospacing="1" w:after="100" w:afterAutospacing="1" w:line="480" w:lineRule="auto"/>
        <w:ind w:firstLine="560" w:firstLineChars="200"/>
        <w:rPr>
          <w:rFonts w:ascii="宋体"/>
          <w:sz w:val="28"/>
          <w:szCs w:val="28"/>
        </w:rPr>
      </w:pPr>
    </w:p>
    <w:p/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tbl>
      <w:tblPr>
        <w:tblStyle w:val="5"/>
        <w:tblW w:w="8340" w:type="dxa"/>
        <w:jc w:val="center"/>
        <w:tblInd w:w="1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17"/>
        <w:gridCol w:w="2021"/>
        <w:gridCol w:w="1238"/>
        <w:gridCol w:w="38"/>
        <w:gridCol w:w="246"/>
        <w:gridCol w:w="992"/>
        <w:gridCol w:w="56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003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园区名称</w:t>
            </w:r>
          </w:p>
        </w:tc>
        <w:tc>
          <w:tcPr>
            <w:tcW w:w="6337" w:type="dxa"/>
            <w:gridSpan w:val="7"/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003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从事的主要技术和产业领域</w:t>
            </w:r>
          </w:p>
        </w:tc>
        <w:tc>
          <w:tcPr>
            <w:tcW w:w="6337" w:type="dxa"/>
            <w:gridSpan w:val="7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003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法人代表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（负责人）</w:t>
            </w:r>
          </w:p>
        </w:tc>
        <w:tc>
          <w:tcPr>
            <w:tcW w:w="202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003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日常管理机构基本情况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机构名称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机构工作人员数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  <w:tab w:val="left" w:pos="983"/>
                <w:tab w:val="clear" w:pos="900"/>
              </w:tabs>
              <w:ind w:left="39" w:leftChars="-130" w:right="-378" w:rightChars="-180" w:hanging="312" w:hangingChars="1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科技成果</w:t>
            </w:r>
          </w:p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转化的专职部门名称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科技成果转化</w:t>
            </w:r>
          </w:p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专职人员</w:t>
            </w:r>
            <w:r>
              <w:rPr>
                <w:rFonts w:hint="eastAsia" w:ascii="宋体"/>
                <w:sz w:val="24"/>
              </w:rPr>
              <w:t>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园区基本情况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园区总产值（上年度）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园区内高新技术企业数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省级以上研发机构</w:t>
            </w:r>
            <w:r>
              <w:rPr>
                <w:rFonts w:hint="eastAsia" w:ascii="宋体"/>
                <w:sz w:val="24"/>
              </w:rPr>
              <w:t>名称</w:t>
            </w:r>
          </w:p>
          <w:p>
            <w:pPr>
              <w:pStyle w:val="2"/>
              <w:rPr>
                <w:rFonts w:ascii="宋体" w:eastAsia="仿宋_GB2312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中介机构</w:t>
            </w:r>
          </w:p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  <w:p>
            <w:pPr>
              <w:pStyle w:val="2"/>
              <w:rPr>
                <w:rFonts w:ascii="宋体" w:eastAsia="仿宋_GB2312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237"/>
              </w:tabs>
              <w:ind w:firstLine="0"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科技成果转化情况</w:t>
            </w: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转化方式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项数</w:t>
            </w:r>
          </w:p>
        </w:tc>
        <w:tc>
          <w:tcPr>
            <w:tcW w:w="18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总金额</w:t>
            </w:r>
            <w:r>
              <w:rPr>
                <w:rFonts w:hint="eastAsia" w:asci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自行投资实施转化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48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向他人转让该技术成果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许可他人使用该科技成果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以该科技成果作为合作条件，与他人共同实施转化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以该科技成果作价投资、折算股份或者出资比例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以及其他协商确定的方式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</w:p>
        </w:tc>
        <w:tc>
          <w:tcPr>
            <w:tcW w:w="49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</w:tbl>
    <w:tbl>
      <w:tblPr>
        <w:tblStyle w:val="6"/>
        <w:tblW w:w="8252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9"/>
        <w:gridCol w:w="3544"/>
        <w:gridCol w:w="850"/>
        <w:gridCol w:w="142"/>
        <w:gridCol w:w="850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bookmarkStart w:id="0" w:name="_GoBack"/>
            <w:r>
              <w:rPr>
                <w:rFonts w:ascii="宋体" w:eastAsia="仿宋_GB2312"/>
                <w:sz w:val="24"/>
              </w:rPr>
              <w:br w:type="page"/>
            </w:r>
            <w:r>
              <w:rPr>
                <w:rFonts w:hint="eastAsia" w:ascii="宋体" w:eastAsia="仿宋_GB2312"/>
                <w:sz w:val="24"/>
              </w:rPr>
              <w:t>承担计划项目情况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项目总数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国家级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省级  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项目名称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项目编号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1.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2.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3.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4.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5.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/>
                <w:sz w:val="24"/>
              </w:rPr>
              <w:t>…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知识产权 获得情况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获得知识产权授权数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发明专利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植物新品种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国家新药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软件著作权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集成电路布图设计专用权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其他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专利名称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专利编号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1.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2.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3.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4.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5.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/>
                <w:sz w:val="24"/>
              </w:rPr>
              <w:t>…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获得奖励情况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项目总数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国家级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省级  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市级  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获奖项目名称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1.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2.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3.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4.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5.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/>
                <w:sz w:val="24"/>
              </w:rPr>
              <w:t>…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成果登记情况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成果登记数</w:t>
            </w:r>
          </w:p>
        </w:tc>
        <w:tc>
          <w:tcPr>
            <w:tcW w:w="6237" w:type="dxa"/>
            <w:gridSpan w:val="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登记成果名称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登记时间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1.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2.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3.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4.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>5.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宋体" w:eastAsia="仿宋_GB2312"/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/>
                <w:sz w:val="24"/>
              </w:rPr>
              <w:t>…</w:t>
            </w:r>
          </w:p>
        </w:tc>
        <w:tc>
          <w:tcPr>
            <w:tcW w:w="2693" w:type="dxa"/>
            <w:gridSpan w:val="4"/>
          </w:tcPr>
          <w:p>
            <w:pPr>
              <w:rPr>
                <w:rFonts w:ascii="宋体" w:eastAsia="仿宋_GB2312"/>
                <w:sz w:val="24"/>
              </w:rPr>
            </w:pPr>
          </w:p>
        </w:tc>
      </w:tr>
      <w:bookmarkEnd w:id="0"/>
    </w:tbl>
    <w:p>
      <w:pPr>
        <w:widowControl/>
        <w:jc w:val="left"/>
        <w:rPr>
          <w:rFonts w:ascii="宋体" w:eastAsia="仿宋_GB2312"/>
          <w:sz w:val="24"/>
        </w:rPr>
      </w:pPr>
      <w:r>
        <w:rPr>
          <w:rFonts w:ascii="宋体" w:eastAsia="仿宋_GB2312"/>
          <w:sz w:val="24"/>
        </w:rPr>
        <w:br w:type="page"/>
      </w:r>
    </w:p>
    <w:tbl>
      <w:tblPr>
        <w:tblStyle w:val="5"/>
        <w:tblW w:w="8556" w:type="dxa"/>
        <w:jc w:val="center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726"/>
        <w:gridCol w:w="7757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9" w:type="dxa"/>
          <w:cantSplit/>
          <w:trHeight w:val="1975" w:hRule="atLeast"/>
          <w:jc w:val="center"/>
        </w:trPr>
        <w:tc>
          <w:tcPr>
            <w:tcW w:w="8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简述转移转化基地建设的工作任务、进展计划及年度目标情况</w:t>
            </w:r>
          </w:p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00" w:firstLineChars="167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9" w:type="dxa"/>
          <w:cantSplit/>
          <w:trHeight w:val="3383" w:hRule="atLeast"/>
          <w:jc w:val="center"/>
        </w:trPr>
        <w:tc>
          <w:tcPr>
            <w:tcW w:w="8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与高等院校或科研机构合作转化情况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76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位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7796" w:type="dxa"/>
            <w:gridSpan w:val="2"/>
          </w:tcPr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rPr>
                <w:rFonts w:ascii="宋体" w:eastAsia="仿宋_GB2312"/>
                <w:sz w:val="24"/>
              </w:rPr>
            </w:pPr>
          </w:p>
          <w:p>
            <w:pPr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 xml:space="preserve">        公章：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760" w:type="dxa"/>
            <w:gridSpan w:val="2"/>
            <w:vAlign w:val="center"/>
          </w:tcPr>
          <w:p>
            <w:pPr>
              <w:pStyle w:val="3"/>
              <w:ind w:left="105" w:leftChars="50"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推荐单位意见</w:t>
            </w:r>
          </w:p>
        </w:tc>
        <w:tc>
          <w:tcPr>
            <w:tcW w:w="7796" w:type="dxa"/>
            <w:gridSpan w:val="2"/>
          </w:tcPr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 xml:space="preserve">             </w:t>
            </w: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 xml:space="preserve">    公章：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3" w:hRule="atLeast"/>
          <w:jc w:val="center"/>
        </w:trPr>
        <w:tc>
          <w:tcPr>
            <w:tcW w:w="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省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门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pStyle w:val="3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7796" w:type="dxa"/>
            <w:gridSpan w:val="2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eastAsia="仿宋_GB2312"/>
                <w:sz w:val="24"/>
              </w:rPr>
              <w:t xml:space="preserve">  公章：                   年    月   日</w:t>
            </w:r>
          </w:p>
        </w:tc>
      </w:tr>
    </w:tbl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rPr>
          <w:rFonts w:ascii="宋体" w:eastAsia="仿宋_GB2312"/>
          <w:sz w:val="24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河南省科技成果转移转化基地的</w:t>
      </w:r>
      <w:r>
        <w:rPr>
          <w:rFonts w:hint="eastAsia"/>
          <w:b/>
          <w:sz w:val="36"/>
          <w:szCs w:val="36"/>
        </w:rPr>
        <w:t>建设</w:t>
      </w:r>
      <w:r>
        <w:rPr>
          <w:b/>
          <w:sz w:val="36"/>
          <w:szCs w:val="36"/>
        </w:rPr>
        <w:t>方案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编写提纲</w:t>
      </w:r>
    </w:p>
    <w:p>
      <w:pPr>
        <w:spacing w:line="520" w:lineRule="atLeast"/>
        <w:jc w:val="center"/>
        <w:rPr>
          <w:sz w:val="24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一、申报单位名称、概况与特色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二、现有工作基础和优势</w:t>
      </w:r>
    </w:p>
    <w:p>
      <w:pPr>
        <w:spacing w:line="480" w:lineRule="exact"/>
        <w:ind w:firstLine="4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1、当地政府重视情况、科技成果转化的政策环境</w:t>
      </w:r>
    </w:p>
    <w:p>
      <w:pPr>
        <w:spacing w:line="480" w:lineRule="exact"/>
        <w:ind w:left="899" w:leftChars="228" w:hanging="420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2、科技成果转化的机制和平台</w:t>
      </w:r>
    </w:p>
    <w:p>
      <w:pPr>
        <w:spacing w:line="480" w:lineRule="exact"/>
        <w:ind w:left="899" w:leftChars="228" w:hanging="420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3、已实施的科技成果转化情况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三、转移转化基地建设的总体思路及功能定位</w:t>
      </w:r>
    </w:p>
    <w:p>
      <w:pPr>
        <w:spacing w:line="480" w:lineRule="exact"/>
        <w:ind w:left="899" w:leftChars="228" w:hanging="420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</w:t>
      </w:r>
      <w:r>
        <w:rPr>
          <w:rFonts w:hint="eastAsia" w:ascii="仿宋_GB2312" w:eastAsia="仿宋_GB2312"/>
          <w:sz w:val="28"/>
          <w:szCs w:val="28"/>
        </w:rPr>
        <w:t>总体思路（</w:t>
      </w:r>
      <w:r>
        <w:rPr>
          <w:rFonts w:hint="eastAsia" w:ascii="仿宋_GB2312" w:eastAsia="仿宋_GB2312"/>
          <w:sz w:val="28"/>
        </w:rPr>
        <w:t>指导思想、基本原则、主要目标）</w:t>
      </w:r>
    </w:p>
    <w:p>
      <w:pPr>
        <w:spacing w:line="480" w:lineRule="exact"/>
        <w:ind w:left="899" w:leftChars="228" w:hanging="420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2、功能定位（</w:t>
      </w:r>
      <w:r>
        <w:rPr>
          <w:rFonts w:hint="eastAsia" w:ascii="仿宋_GB2312" w:eastAsia="仿宋_GB2312"/>
          <w:sz w:val="28"/>
          <w:szCs w:val="28"/>
        </w:rPr>
        <w:t>说明集成、示范、熟化、中试、二次研发、标准化示范等以及在区域或行业中地位与作用</w:t>
      </w:r>
      <w:r>
        <w:rPr>
          <w:rFonts w:hint="eastAsia" w:ascii="仿宋_GB2312" w:eastAsia="仿宋_GB2312"/>
          <w:sz w:val="28"/>
        </w:rPr>
        <w:t>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四、建设内容</w:t>
      </w:r>
    </w:p>
    <w:p>
      <w:pPr>
        <w:spacing w:line="4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1、一年组建期完成的内容</w:t>
      </w:r>
    </w:p>
    <w:p>
      <w:pPr>
        <w:spacing w:line="4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2、建设期完成的内容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五、预计的经济效益、社会效益和示范意义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六、经费预算与支出结构</w:t>
      </w:r>
    </w:p>
    <w:p>
      <w:pPr>
        <w:pStyle w:val="3"/>
        <w:spacing w:line="500" w:lineRule="exact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1、经费来源（专项、自筹资金等）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2、经费支出（技术引进、示范应用、科技服务、科技培训等）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七、保障措施</w:t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1、组织管理保障方面     </w:t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2、政策法规保障方面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3、人才队伍保障方面</w:t>
      </w:r>
    </w:p>
    <w:p>
      <w:pPr>
        <w:pStyle w:val="3"/>
        <w:spacing w:line="500" w:lineRule="exact"/>
        <w:ind w:firstLine="630" w:firstLineChars="225"/>
        <w:rPr>
          <w:sz w:val="28"/>
          <w:szCs w:val="28"/>
        </w:rPr>
      </w:pPr>
    </w:p>
    <w:p>
      <w:pPr>
        <w:rPr>
          <w:rFonts w:ascii="宋体" w:eastAsia="仿宋_GB2312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01C22"/>
    <w:rsid w:val="411C7DC0"/>
    <w:rsid w:val="75601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jc w:val="center"/>
    </w:pPr>
  </w:style>
  <w:style w:type="paragraph" w:styleId="3">
    <w:name w:val="Body Text Indent"/>
    <w:next w:val="2"/>
    <w:uiPriority w:val="0"/>
    <w:pPr>
      <w:widowControl w:val="0"/>
      <w:tabs>
        <w:tab w:val="left" w:pos="0"/>
        <w:tab w:val="left" w:pos="180"/>
        <w:tab w:val="left" w:pos="540"/>
        <w:tab w:val="left" w:pos="900"/>
        <w:tab w:val="left" w:pos="1440"/>
      </w:tabs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2017-08-09T07:54:00Z</dcterms:created>
  <dc:creator>Administrator</dc:creator>
  <cp:lastModifiedBy>Administrator</cp:lastModifiedBy>
  <cp:lastPrinted>2017-08-09T08:09:07Z</cp:lastPrinted>
  <dcterms:modified xsi:type="dcterms:W3CDTF">2017-08-09T08:36:14Z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